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79C755" w14:textId="77777777" w:rsidR="005B0FCF" w:rsidRDefault="005B0FCF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3BE0E145" w14:textId="77777777" w:rsidR="005B0FCF" w:rsidRDefault="005B0FCF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3D2EE24B" w14:textId="77777777" w:rsidR="005B0FCF" w:rsidRDefault="005B0FCF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4AAC2300" w14:textId="77777777" w:rsidR="005B0FCF" w:rsidRDefault="005B0FCF" w:rsidP="004C204E">
      <w:pPr>
        <w:spacing w:line="0" w:lineRule="atLeast"/>
        <w:ind w:left="284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Národné športové centrum, Dom športu, </w:t>
      </w:r>
      <w:r w:rsidR="0093271A">
        <w:rPr>
          <w:rFonts w:ascii="Times New Roman" w:eastAsia="Times New Roman" w:hAnsi="Times New Roman"/>
          <w:b/>
          <w:sz w:val="24"/>
        </w:rPr>
        <w:t>Olympijské nám. 1</w:t>
      </w:r>
      <w:r>
        <w:rPr>
          <w:rFonts w:ascii="Times New Roman" w:eastAsia="Times New Roman" w:hAnsi="Times New Roman"/>
          <w:b/>
          <w:sz w:val="24"/>
        </w:rPr>
        <w:t>, 831 04 Bratislava</w:t>
      </w:r>
    </w:p>
    <w:p w14:paraId="48C782FA" w14:textId="77777777" w:rsidR="005B0FCF" w:rsidRDefault="005B0FCF">
      <w:pPr>
        <w:spacing w:line="317" w:lineRule="exact"/>
        <w:rPr>
          <w:rFonts w:ascii="Times New Roman" w:eastAsia="Times New Roman" w:hAnsi="Times New Roman"/>
          <w:sz w:val="24"/>
        </w:rPr>
      </w:pPr>
    </w:p>
    <w:p w14:paraId="28F891B4" w14:textId="77777777" w:rsidR="005B0FCF" w:rsidRDefault="005B0FCF">
      <w:pPr>
        <w:spacing w:line="0" w:lineRule="atLeast"/>
        <w:ind w:right="-433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Poskytovateľ Inovačného vzdelávania na základe oprávnenia: </w:t>
      </w:r>
      <w:r w:rsidR="002B7CD3">
        <w:rPr>
          <w:rFonts w:ascii="Times New Roman" w:eastAsia="Times New Roman" w:hAnsi="Times New Roman"/>
          <w:sz w:val="24"/>
        </w:rPr>
        <w:t>18</w:t>
      </w:r>
      <w:r>
        <w:rPr>
          <w:rFonts w:ascii="Times New Roman" w:eastAsia="Times New Roman" w:hAnsi="Times New Roman"/>
          <w:sz w:val="24"/>
        </w:rPr>
        <w:t>/202</w:t>
      </w:r>
      <w:r w:rsidR="002B7CD3">
        <w:rPr>
          <w:rFonts w:ascii="Times New Roman" w:eastAsia="Times New Roman" w:hAnsi="Times New Roman"/>
          <w:sz w:val="24"/>
        </w:rPr>
        <w:t>6</w:t>
      </w:r>
      <w:r>
        <w:rPr>
          <w:rFonts w:ascii="Times New Roman" w:eastAsia="Times New Roman" w:hAnsi="Times New Roman"/>
          <w:sz w:val="24"/>
        </w:rPr>
        <w:t>-IV</w:t>
      </w:r>
    </w:p>
    <w:p w14:paraId="62FA7AE8" w14:textId="77777777" w:rsidR="005B0FCF" w:rsidRDefault="005B0FCF">
      <w:pPr>
        <w:spacing w:line="326" w:lineRule="exact"/>
        <w:rPr>
          <w:rFonts w:ascii="Times New Roman" w:eastAsia="Times New Roman" w:hAnsi="Times New Roman"/>
          <w:sz w:val="24"/>
        </w:rPr>
      </w:pPr>
    </w:p>
    <w:p w14:paraId="3E4A124A" w14:textId="77777777" w:rsidR="005B0FCF" w:rsidRDefault="005B0FCF">
      <w:pPr>
        <w:spacing w:line="0" w:lineRule="atLeast"/>
        <w:ind w:right="-45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Organizuje</w:t>
      </w:r>
    </w:p>
    <w:p w14:paraId="3AAC6BF6" w14:textId="77777777" w:rsidR="005B0FCF" w:rsidRDefault="005B0FCF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03B6965C" w14:textId="77777777" w:rsidR="005B0FCF" w:rsidRDefault="005B0FCF">
      <w:pPr>
        <w:spacing w:line="0" w:lineRule="atLeast"/>
        <w:ind w:left="38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Vzdelávací program</w:t>
      </w:r>
    </w:p>
    <w:p w14:paraId="0EB300AC" w14:textId="77777777" w:rsidR="005B0FCF" w:rsidRDefault="005B0FCF">
      <w:pPr>
        <w:spacing w:line="333" w:lineRule="exact"/>
        <w:rPr>
          <w:rFonts w:ascii="Times New Roman" w:eastAsia="Times New Roman" w:hAnsi="Times New Roman"/>
          <w:sz w:val="24"/>
        </w:rPr>
      </w:pPr>
    </w:p>
    <w:p w14:paraId="042D7146" w14:textId="77777777" w:rsidR="005B0FCF" w:rsidRPr="00833185" w:rsidRDefault="008E2E73">
      <w:pPr>
        <w:spacing w:line="279" w:lineRule="exact"/>
        <w:rPr>
          <w:rFonts w:ascii="Times New Roman" w:eastAsia="Times New Roman" w:hAnsi="Times New Roman"/>
          <w:b/>
          <w:i/>
          <w:sz w:val="24"/>
          <w:szCs w:val="24"/>
        </w:rPr>
      </w:pPr>
      <w:r w:rsidRPr="00833185">
        <w:rPr>
          <w:rFonts w:ascii="Times New Roman" w:eastAsia="Times New Roman" w:hAnsi="Times New Roman"/>
          <w:b/>
          <w:i/>
          <w:sz w:val="24"/>
          <w:szCs w:val="24"/>
        </w:rPr>
        <w:t xml:space="preserve">                                  </w:t>
      </w:r>
      <w:r w:rsidR="004C204E">
        <w:rPr>
          <w:rFonts w:ascii="Times New Roman" w:eastAsia="Times New Roman" w:hAnsi="Times New Roman"/>
          <w:b/>
          <w:i/>
          <w:sz w:val="24"/>
          <w:szCs w:val="24"/>
        </w:rPr>
        <w:t>„</w:t>
      </w:r>
      <w:r w:rsidRPr="00833185">
        <w:rPr>
          <w:rFonts w:ascii="Times New Roman" w:eastAsia="Times New Roman" w:hAnsi="Times New Roman"/>
          <w:b/>
          <w:i/>
          <w:sz w:val="24"/>
          <w:szCs w:val="24"/>
        </w:rPr>
        <w:t xml:space="preserve">Digitálna revolúcia v TŠV - </w:t>
      </w:r>
      <w:proofErr w:type="spellStart"/>
      <w:r w:rsidRPr="00833185">
        <w:rPr>
          <w:rFonts w:ascii="Times New Roman" w:eastAsia="Times New Roman" w:hAnsi="Times New Roman"/>
          <w:b/>
          <w:i/>
          <w:sz w:val="24"/>
          <w:szCs w:val="24"/>
        </w:rPr>
        <w:t>outdoorové</w:t>
      </w:r>
      <w:proofErr w:type="spellEnd"/>
      <w:r w:rsidRPr="00833185">
        <w:rPr>
          <w:rFonts w:ascii="Times New Roman" w:eastAsia="Times New Roman" w:hAnsi="Times New Roman"/>
          <w:b/>
          <w:i/>
          <w:sz w:val="24"/>
          <w:szCs w:val="24"/>
        </w:rPr>
        <w:t xml:space="preserve"> aktivity inak</w:t>
      </w:r>
      <w:r w:rsidR="004C204E">
        <w:rPr>
          <w:rFonts w:ascii="Times New Roman" w:eastAsia="Times New Roman" w:hAnsi="Times New Roman"/>
          <w:b/>
          <w:i/>
          <w:sz w:val="24"/>
          <w:szCs w:val="24"/>
        </w:rPr>
        <w:t>“</w:t>
      </w:r>
    </w:p>
    <w:p w14:paraId="5E5F330A" w14:textId="77777777" w:rsidR="008E2E73" w:rsidRPr="00833185" w:rsidRDefault="008E2E73">
      <w:pPr>
        <w:spacing w:line="279" w:lineRule="exact"/>
        <w:rPr>
          <w:rFonts w:ascii="Times New Roman" w:eastAsia="Times New Roman" w:hAnsi="Times New Roman"/>
          <w:sz w:val="24"/>
          <w:szCs w:val="24"/>
        </w:rPr>
      </w:pPr>
    </w:p>
    <w:p w14:paraId="0535F1B6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Termín:</w:t>
      </w:r>
    </w:p>
    <w:p w14:paraId="018675E3" w14:textId="77777777" w:rsidR="005B0FCF" w:rsidRPr="00833185" w:rsidRDefault="005B0FC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1E6543BC" w14:textId="21487308" w:rsidR="005B0FCF" w:rsidRPr="00833185" w:rsidRDefault="00C34D52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11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</w:t>
      </w:r>
      <w:r w:rsidR="0093271A"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/202</w:t>
      </w:r>
      <w:r w:rsidRPr="00833185">
        <w:rPr>
          <w:rFonts w:ascii="Times New Roman" w:eastAsia="Times New Roman" w:hAnsi="Times New Roman"/>
          <w:b/>
          <w:sz w:val="24"/>
          <w:szCs w:val="24"/>
        </w:rPr>
        <w:t>6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b/>
          <w:bCs/>
          <w:sz w:val="24"/>
          <w:szCs w:val="24"/>
        </w:rPr>
        <w:t>(streda)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 xml:space="preserve"> online / 4 hodiny / začiatok 15:00</w:t>
      </w:r>
      <w:r w:rsidR="00C2299D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h</w:t>
      </w:r>
    </w:p>
    <w:p w14:paraId="2DE4349A" w14:textId="77777777" w:rsidR="005B0FCF" w:rsidRPr="00833185" w:rsidRDefault="005B0FCF">
      <w:pPr>
        <w:spacing w:line="53" w:lineRule="exact"/>
        <w:rPr>
          <w:rFonts w:ascii="Times New Roman" w:eastAsia="Times New Roman" w:hAnsi="Times New Roman"/>
          <w:sz w:val="24"/>
          <w:szCs w:val="24"/>
        </w:rPr>
      </w:pPr>
    </w:p>
    <w:p w14:paraId="26C2CADB" w14:textId="77777777" w:rsidR="00996A48" w:rsidRPr="00833185" w:rsidRDefault="005B0FCF" w:rsidP="00996A48">
      <w:pPr>
        <w:tabs>
          <w:tab w:val="left" w:pos="8931"/>
        </w:tabs>
        <w:spacing w:line="266" w:lineRule="auto"/>
        <w:ind w:right="389"/>
        <w:rPr>
          <w:rFonts w:ascii="Times New Roman" w:eastAsia="Times New Roman" w:hAnsi="Times New Roman"/>
          <w:b/>
          <w:sz w:val="24"/>
          <w:szCs w:val="24"/>
        </w:rPr>
      </w:pPr>
      <w:r w:rsidRPr="004C204E">
        <w:rPr>
          <w:rFonts w:ascii="Times New Roman" w:eastAsia="Times New Roman" w:hAnsi="Times New Roman"/>
          <w:b/>
          <w:bCs/>
          <w:i/>
          <w:sz w:val="24"/>
          <w:szCs w:val="24"/>
        </w:rPr>
        <w:t>Prezenčne: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</w:t>
      </w:r>
      <w:r w:rsidR="00996A48" w:rsidRPr="00833185">
        <w:rPr>
          <w:rFonts w:ascii="Times New Roman" w:eastAsia="Times New Roman" w:hAnsi="Times New Roman"/>
          <w:b/>
          <w:sz w:val="24"/>
          <w:szCs w:val="24"/>
        </w:rPr>
        <w:t xml:space="preserve">Horský hotel Bartoška – Čremošné 137, 039 01, Čremošné-Turčianske Teplice </w:t>
      </w:r>
    </w:p>
    <w:p w14:paraId="19ECF9A8" w14:textId="77777777" w:rsidR="005B0FCF" w:rsidRPr="00833185" w:rsidRDefault="00C34D52">
      <w:pPr>
        <w:spacing w:line="266" w:lineRule="auto"/>
        <w:ind w:right="2826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13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</w:t>
      </w:r>
      <w:r w:rsidR="0093271A"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/202</w:t>
      </w:r>
      <w:r w:rsidRPr="00833185">
        <w:rPr>
          <w:rFonts w:ascii="Times New Roman" w:eastAsia="Times New Roman" w:hAnsi="Times New Roman"/>
          <w:b/>
          <w:sz w:val="24"/>
          <w:szCs w:val="24"/>
        </w:rPr>
        <w:t>6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 xml:space="preserve"> (piatok)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 xml:space="preserve"> 7 hodín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/ začiatok od 13:00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h</w:t>
      </w:r>
    </w:p>
    <w:p w14:paraId="333265CE" w14:textId="77777777" w:rsidR="005B0FCF" w:rsidRPr="00833185" w:rsidRDefault="005B0FCF">
      <w:pPr>
        <w:spacing w:line="24" w:lineRule="exact"/>
        <w:rPr>
          <w:rFonts w:ascii="Times New Roman" w:eastAsia="Times New Roman" w:hAnsi="Times New Roman"/>
          <w:sz w:val="24"/>
          <w:szCs w:val="24"/>
        </w:rPr>
      </w:pPr>
    </w:p>
    <w:p w14:paraId="2F7861C5" w14:textId="77777777" w:rsidR="005B0FCF" w:rsidRPr="00833185" w:rsidRDefault="00C34D52" w:rsidP="004C204E">
      <w:pPr>
        <w:spacing w:line="286" w:lineRule="auto"/>
        <w:ind w:right="4110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14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</w:t>
      </w:r>
      <w:r w:rsidR="0093271A"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/202</w:t>
      </w:r>
      <w:r w:rsidRPr="00833185">
        <w:rPr>
          <w:rFonts w:ascii="Times New Roman" w:eastAsia="Times New Roman" w:hAnsi="Times New Roman"/>
          <w:b/>
          <w:sz w:val="24"/>
          <w:szCs w:val="24"/>
        </w:rPr>
        <w:t>6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 xml:space="preserve"> (sobota)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 xml:space="preserve"> 13 hodín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/ začiatok od 8:00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h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 xml:space="preserve"> 1</w:t>
      </w:r>
      <w:r w:rsidRPr="00833185">
        <w:rPr>
          <w:rFonts w:ascii="Times New Roman" w:eastAsia="Times New Roman" w:hAnsi="Times New Roman"/>
          <w:b/>
          <w:sz w:val="24"/>
          <w:szCs w:val="24"/>
        </w:rPr>
        <w:t>5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</w:t>
      </w:r>
      <w:r w:rsidR="0093271A"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Pr="00833185">
        <w:rPr>
          <w:rFonts w:ascii="Times New Roman" w:eastAsia="Times New Roman" w:hAnsi="Times New Roman"/>
          <w:b/>
          <w:sz w:val="24"/>
          <w:szCs w:val="24"/>
        </w:rPr>
        <w:t>1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>/202</w:t>
      </w:r>
      <w:r w:rsidRPr="00833185">
        <w:rPr>
          <w:rFonts w:ascii="Times New Roman" w:eastAsia="Times New Roman" w:hAnsi="Times New Roman"/>
          <w:b/>
          <w:sz w:val="24"/>
          <w:szCs w:val="24"/>
        </w:rPr>
        <w:t>6</w:t>
      </w:r>
      <w:r w:rsidR="005B0FCF" w:rsidRPr="00833185">
        <w:rPr>
          <w:rFonts w:ascii="Times New Roman" w:eastAsia="Times New Roman" w:hAnsi="Times New Roman"/>
          <w:b/>
          <w:sz w:val="24"/>
          <w:szCs w:val="24"/>
        </w:rPr>
        <w:t xml:space="preserve"> (nedeľa)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 xml:space="preserve"> 8 hodín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/ začiatok od 8:00</w:t>
      </w:r>
      <w:r w:rsid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="005B0FCF" w:rsidRPr="00833185">
        <w:rPr>
          <w:rFonts w:ascii="Times New Roman" w:eastAsia="Times New Roman" w:hAnsi="Times New Roman"/>
          <w:sz w:val="24"/>
          <w:szCs w:val="24"/>
        </w:rPr>
        <w:t>h</w:t>
      </w:r>
    </w:p>
    <w:p w14:paraId="384BA12A" w14:textId="77777777" w:rsidR="005B0FCF" w:rsidRPr="00833185" w:rsidRDefault="005B0FCF">
      <w:pPr>
        <w:spacing w:line="310" w:lineRule="exact"/>
        <w:rPr>
          <w:rFonts w:ascii="Times New Roman" w:eastAsia="Times New Roman" w:hAnsi="Times New Roman"/>
          <w:sz w:val="24"/>
          <w:szCs w:val="24"/>
        </w:rPr>
      </w:pPr>
    </w:p>
    <w:p w14:paraId="48729B3E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Garant vzdelávania</w:t>
      </w:r>
      <w:r w:rsidRPr="00833185">
        <w:rPr>
          <w:rFonts w:ascii="Times New Roman" w:eastAsia="Times New Roman" w:hAnsi="Times New Roman"/>
          <w:sz w:val="24"/>
          <w:szCs w:val="24"/>
        </w:rPr>
        <w:t>: PaedDr. Jaroslava Argajová</w:t>
      </w:r>
    </w:p>
    <w:p w14:paraId="6FBA668C" w14:textId="77777777" w:rsidR="005B0FCF" w:rsidRPr="00833185" w:rsidRDefault="005B0FCF">
      <w:pPr>
        <w:spacing w:line="41" w:lineRule="exact"/>
        <w:rPr>
          <w:rFonts w:ascii="Times New Roman" w:eastAsia="Times New Roman" w:hAnsi="Times New Roman"/>
          <w:sz w:val="24"/>
          <w:szCs w:val="24"/>
        </w:rPr>
      </w:pPr>
    </w:p>
    <w:p w14:paraId="5CFCFE92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Lektori vzdelávacieho programu</w:t>
      </w:r>
      <w:r w:rsidRPr="00833185">
        <w:rPr>
          <w:rFonts w:ascii="Times New Roman" w:eastAsia="Times New Roman" w:hAnsi="Times New Roman"/>
          <w:sz w:val="24"/>
          <w:szCs w:val="24"/>
        </w:rPr>
        <w:t>: Mgr. Slavomír Pačuta, Bc., Ing. Veronika Spišková</w:t>
      </w:r>
    </w:p>
    <w:p w14:paraId="70BF0EAA" w14:textId="77777777" w:rsidR="005B0FCF" w:rsidRPr="00833185" w:rsidRDefault="005B0FCF">
      <w:pPr>
        <w:spacing w:line="46" w:lineRule="exact"/>
        <w:rPr>
          <w:rFonts w:ascii="Times New Roman" w:eastAsia="Times New Roman" w:hAnsi="Times New Roman"/>
          <w:sz w:val="24"/>
          <w:szCs w:val="24"/>
        </w:rPr>
      </w:pPr>
    </w:p>
    <w:p w14:paraId="6CA2719D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Rozsah vzdelávacieho programu:</w:t>
      </w:r>
    </w:p>
    <w:p w14:paraId="2EED7691" w14:textId="77777777" w:rsidR="005B0FCF" w:rsidRPr="00833185" w:rsidRDefault="005B0FC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66EA6D1E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sz w:val="24"/>
          <w:szCs w:val="24"/>
        </w:rPr>
        <w:t>50 hodín (32 hodín prezenčne, 18 hodín dištančne)</w:t>
      </w:r>
    </w:p>
    <w:p w14:paraId="4A690CF0" w14:textId="77777777" w:rsidR="005B0FCF" w:rsidRPr="00833185" w:rsidRDefault="005B0FCF">
      <w:pPr>
        <w:spacing w:line="247" w:lineRule="exact"/>
        <w:rPr>
          <w:rFonts w:ascii="Times New Roman" w:eastAsia="Times New Roman" w:hAnsi="Times New Roman"/>
          <w:sz w:val="24"/>
          <w:szCs w:val="24"/>
        </w:rPr>
      </w:pPr>
    </w:p>
    <w:p w14:paraId="3B222263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Cieľová skupina</w:t>
      </w:r>
    </w:p>
    <w:p w14:paraId="278E0995" w14:textId="77777777" w:rsidR="005B0FCF" w:rsidRPr="00833185" w:rsidRDefault="005B0FC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0F1255E6" w14:textId="77777777" w:rsidR="004C204E" w:rsidRDefault="005B0FCF" w:rsidP="004C204E">
      <w:pPr>
        <w:numPr>
          <w:ilvl w:val="0"/>
          <w:numId w:val="8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sz w:val="24"/>
          <w:szCs w:val="24"/>
        </w:rPr>
        <w:t>učiteľ,</w:t>
      </w:r>
    </w:p>
    <w:p w14:paraId="4D7617F2" w14:textId="066790CD" w:rsidR="004C204E" w:rsidRDefault="005B0FCF" w:rsidP="004C204E">
      <w:pPr>
        <w:numPr>
          <w:ilvl w:val="0"/>
          <w:numId w:val="8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>vychovávateľ</w:t>
      </w:r>
      <w:r w:rsidR="00E17051">
        <w:rPr>
          <w:rFonts w:ascii="Times New Roman" w:eastAsia="Times New Roman" w:hAnsi="Times New Roman"/>
          <w:sz w:val="24"/>
          <w:szCs w:val="24"/>
        </w:rPr>
        <w:t>,</w:t>
      </w:r>
    </w:p>
    <w:p w14:paraId="46816C04" w14:textId="77777777" w:rsidR="004C204E" w:rsidRPr="004C204E" w:rsidRDefault="004C204E" w:rsidP="004C204E">
      <w:pPr>
        <w:numPr>
          <w:ilvl w:val="0"/>
          <w:numId w:val="8"/>
        </w:num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>školský tréner.</w:t>
      </w:r>
    </w:p>
    <w:p w14:paraId="6E19ABC5" w14:textId="77777777" w:rsidR="005B0FCF" w:rsidRPr="00833185" w:rsidRDefault="005B0FCF">
      <w:pPr>
        <w:spacing w:line="365" w:lineRule="exact"/>
        <w:rPr>
          <w:rFonts w:ascii="Times New Roman" w:eastAsia="Times New Roman" w:hAnsi="Times New Roman"/>
          <w:sz w:val="24"/>
          <w:szCs w:val="24"/>
        </w:rPr>
      </w:pPr>
    </w:p>
    <w:p w14:paraId="69DF87FE" w14:textId="77777777" w:rsidR="005B0FCF" w:rsidRPr="00833185" w:rsidRDefault="005B0FCF" w:rsidP="00996A48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Podkategória pedagogických zamestnancov:</w:t>
      </w:r>
    </w:p>
    <w:p w14:paraId="3F711CFA" w14:textId="77777777" w:rsidR="005B0FCF" w:rsidRPr="00833185" w:rsidRDefault="005B0FCF" w:rsidP="00996A48">
      <w:pPr>
        <w:spacing w:line="38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71716667" w14:textId="77777777" w:rsidR="004C204E" w:rsidRDefault="005B0FCF" w:rsidP="004C204E">
      <w:pPr>
        <w:numPr>
          <w:ilvl w:val="0"/>
          <w:numId w:val="9"/>
        </w:numPr>
        <w:spacing w:line="286" w:lineRule="auto"/>
        <w:ind w:left="709" w:right="4677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sz w:val="24"/>
          <w:szCs w:val="24"/>
        </w:rPr>
        <w:t>učiteľ prvého stupňa základnej školy,</w:t>
      </w:r>
    </w:p>
    <w:p w14:paraId="2672777A" w14:textId="77777777" w:rsidR="004C204E" w:rsidRDefault="005B0FCF" w:rsidP="004C204E">
      <w:pPr>
        <w:numPr>
          <w:ilvl w:val="0"/>
          <w:numId w:val="9"/>
        </w:numPr>
        <w:spacing w:line="286" w:lineRule="auto"/>
        <w:ind w:left="709" w:right="4677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>učiteľ druhého stupňa základnej</w:t>
      </w:r>
      <w:r w:rsidR="00996A48" w:rsidRPr="004C204E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204E">
        <w:rPr>
          <w:rFonts w:ascii="Times New Roman" w:eastAsia="Times New Roman" w:hAnsi="Times New Roman"/>
          <w:sz w:val="24"/>
          <w:szCs w:val="24"/>
        </w:rPr>
        <w:t>školy,</w:t>
      </w:r>
    </w:p>
    <w:p w14:paraId="105E591E" w14:textId="77777777" w:rsidR="005B0FCF" w:rsidRPr="004C204E" w:rsidRDefault="005B0FCF" w:rsidP="004C204E">
      <w:pPr>
        <w:numPr>
          <w:ilvl w:val="0"/>
          <w:numId w:val="9"/>
        </w:numPr>
        <w:spacing w:line="286" w:lineRule="auto"/>
        <w:ind w:left="709" w:right="4677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>učiteľ strednej školy.</w:t>
      </w:r>
    </w:p>
    <w:p w14:paraId="0E8D868E" w14:textId="77777777" w:rsidR="005B0FCF" w:rsidRPr="00833185" w:rsidRDefault="005B0FCF" w:rsidP="00996A48">
      <w:pPr>
        <w:spacing w:line="340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666FA0F8" w14:textId="77777777" w:rsidR="005B0FCF" w:rsidRPr="00833185" w:rsidRDefault="005B0FCF" w:rsidP="00996A48">
      <w:pPr>
        <w:spacing w:line="0" w:lineRule="atLeast"/>
        <w:ind w:left="142" w:hanging="142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Kariérový stupeň:</w:t>
      </w:r>
    </w:p>
    <w:p w14:paraId="637F2A73" w14:textId="77777777" w:rsidR="005B0FCF" w:rsidRPr="00833185" w:rsidRDefault="005B0FCF" w:rsidP="00996A48">
      <w:pPr>
        <w:spacing w:line="25" w:lineRule="exact"/>
        <w:ind w:left="142" w:hanging="142"/>
        <w:rPr>
          <w:rFonts w:ascii="Times New Roman" w:eastAsia="Times New Roman" w:hAnsi="Times New Roman"/>
          <w:sz w:val="24"/>
          <w:szCs w:val="24"/>
        </w:rPr>
      </w:pPr>
    </w:p>
    <w:p w14:paraId="208C6E3F" w14:textId="77777777" w:rsidR="004C204E" w:rsidRDefault="005B0FCF" w:rsidP="004C204E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sz w:val="24"/>
          <w:szCs w:val="24"/>
        </w:rPr>
        <w:t>samostatný pedagogický zamestnanec,</w:t>
      </w:r>
    </w:p>
    <w:p w14:paraId="466E3304" w14:textId="77777777" w:rsidR="004C204E" w:rsidRDefault="005B0FCF" w:rsidP="004C204E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 xml:space="preserve">pedagogický zamestnanec s prvou atestáciou, </w:t>
      </w:r>
    </w:p>
    <w:p w14:paraId="0CA7E8EA" w14:textId="77777777" w:rsidR="005B0FCF" w:rsidRPr="004C204E" w:rsidRDefault="005B0FCF" w:rsidP="004C204E">
      <w:pPr>
        <w:numPr>
          <w:ilvl w:val="0"/>
          <w:numId w:val="10"/>
        </w:numPr>
        <w:spacing w:line="0" w:lineRule="atLeast"/>
        <w:ind w:left="709"/>
        <w:rPr>
          <w:rFonts w:ascii="Times New Roman" w:eastAsia="Times New Roman" w:hAnsi="Times New Roman"/>
          <w:sz w:val="24"/>
          <w:szCs w:val="24"/>
        </w:rPr>
      </w:pPr>
      <w:r w:rsidRPr="004C204E">
        <w:rPr>
          <w:rFonts w:ascii="Times New Roman" w:eastAsia="Times New Roman" w:hAnsi="Times New Roman"/>
          <w:sz w:val="24"/>
          <w:szCs w:val="24"/>
        </w:rPr>
        <w:t>pedagogický zamestnanec s druhou atestáciou.</w:t>
      </w:r>
    </w:p>
    <w:p w14:paraId="209EFEEC" w14:textId="77777777" w:rsidR="005B0FCF" w:rsidRPr="00833185" w:rsidRDefault="005B0FCF">
      <w:pPr>
        <w:spacing w:line="315" w:lineRule="exact"/>
        <w:rPr>
          <w:rFonts w:ascii="Times New Roman" w:eastAsia="Times New Roman" w:hAnsi="Times New Roman"/>
          <w:sz w:val="24"/>
          <w:szCs w:val="24"/>
        </w:rPr>
      </w:pPr>
    </w:p>
    <w:p w14:paraId="0EA67A21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Vyučovací predmet: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telesná a športová výchova</w:t>
      </w:r>
    </w:p>
    <w:p w14:paraId="23A80806" w14:textId="77777777" w:rsidR="005B0FCF" w:rsidRPr="00833185" w:rsidRDefault="005B0FCF">
      <w:pPr>
        <w:spacing w:line="247" w:lineRule="exact"/>
        <w:rPr>
          <w:rFonts w:ascii="Times New Roman" w:eastAsia="Times New Roman" w:hAnsi="Times New Roman"/>
          <w:sz w:val="24"/>
          <w:szCs w:val="24"/>
        </w:rPr>
      </w:pPr>
    </w:p>
    <w:p w14:paraId="0048A553" w14:textId="77777777" w:rsidR="0093271A" w:rsidRPr="00833185" w:rsidRDefault="005B0FCF" w:rsidP="0093271A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STRUČNÝ OBSAH VZDELÁVANIA</w:t>
      </w:r>
      <w:r w:rsidR="0093271A" w:rsidRPr="00833185">
        <w:rPr>
          <w:sz w:val="24"/>
          <w:szCs w:val="24"/>
        </w:rPr>
        <w:t xml:space="preserve"> </w:t>
      </w:r>
    </w:p>
    <w:p w14:paraId="7DFB1E24" w14:textId="77777777" w:rsidR="0093271A" w:rsidRPr="00833185" w:rsidRDefault="0093271A" w:rsidP="0093271A">
      <w:pPr>
        <w:pStyle w:val="Default"/>
        <w:spacing w:after="85"/>
        <w:rPr>
          <w:rFonts w:ascii="Times New Roman" w:hAnsi="Times New Roman" w:cs="Times New Roman"/>
          <w:i/>
          <w:iCs/>
          <w:color w:val="auto"/>
        </w:rPr>
      </w:pPr>
      <w:r w:rsidRPr="00833185">
        <w:rPr>
          <w:rFonts w:ascii="Times New Roman" w:hAnsi="Times New Roman" w:cs="Times New Roman"/>
          <w:color w:val="auto"/>
        </w:rPr>
        <w:t xml:space="preserve"> </w:t>
      </w:r>
      <w:r w:rsidRPr="00833185">
        <w:rPr>
          <w:rFonts w:ascii="Times New Roman" w:hAnsi="Times New Roman" w:cs="Times New Roman"/>
          <w:i/>
          <w:iCs/>
          <w:color w:val="auto"/>
        </w:rPr>
        <w:t>Úvod do IKT – možnosti a benefity vo vyučovaní</w:t>
      </w:r>
    </w:p>
    <w:p w14:paraId="25C045BD" w14:textId="77777777" w:rsidR="0093271A" w:rsidRPr="00833185" w:rsidRDefault="0093271A" w:rsidP="0093271A">
      <w:pPr>
        <w:pStyle w:val="Default"/>
        <w:spacing w:after="85"/>
        <w:rPr>
          <w:rFonts w:ascii="Times New Roman" w:hAnsi="Times New Roman" w:cs="Times New Roman"/>
          <w:color w:val="auto"/>
        </w:rPr>
      </w:pPr>
      <w:r w:rsidRPr="00833185">
        <w:rPr>
          <w:rFonts w:ascii="Times New Roman" w:hAnsi="Times New Roman" w:cs="Times New Roman"/>
          <w:color w:val="auto"/>
        </w:rPr>
        <w:t xml:space="preserve"> </w:t>
      </w:r>
      <w:r w:rsidRPr="00833185">
        <w:rPr>
          <w:rFonts w:ascii="Times New Roman" w:hAnsi="Times New Roman" w:cs="Times New Roman"/>
          <w:i/>
          <w:iCs/>
          <w:color w:val="auto"/>
        </w:rPr>
        <w:t xml:space="preserve">Ako pracovať s IKT – </w:t>
      </w:r>
      <w:proofErr w:type="spellStart"/>
      <w:r w:rsidRPr="00833185">
        <w:rPr>
          <w:rFonts w:ascii="Times New Roman" w:hAnsi="Times New Roman" w:cs="Times New Roman"/>
          <w:i/>
          <w:iCs/>
          <w:color w:val="auto"/>
        </w:rPr>
        <w:t>gamifikácia</w:t>
      </w:r>
      <w:proofErr w:type="spellEnd"/>
      <w:r w:rsidRPr="00833185">
        <w:rPr>
          <w:rFonts w:ascii="Times New Roman" w:hAnsi="Times New Roman" w:cs="Times New Roman"/>
          <w:i/>
          <w:iCs/>
          <w:color w:val="auto"/>
        </w:rPr>
        <w:t xml:space="preserve"> a </w:t>
      </w:r>
      <w:proofErr w:type="spellStart"/>
      <w:r w:rsidRPr="00833185">
        <w:rPr>
          <w:rFonts w:ascii="Times New Roman" w:hAnsi="Times New Roman" w:cs="Times New Roman"/>
          <w:i/>
          <w:iCs/>
          <w:color w:val="auto"/>
        </w:rPr>
        <w:t>storytelling</w:t>
      </w:r>
      <w:proofErr w:type="spellEnd"/>
      <w:r w:rsidRPr="00833185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5C4032DC" w14:textId="77777777" w:rsidR="0093271A" w:rsidRPr="00833185" w:rsidRDefault="0093271A" w:rsidP="0093271A">
      <w:pPr>
        <w:pStyle w:val="Default"/>
        <w:spacing w:after="85"/>
        <w:rPr>
          <w:rFonts w:ascii="Times New Roman" w:hAnsi="Times New Roman" w:cs="Times New Roman"/>
          <w:color w:val="auto"/>
        </w:rPr>
      </w:pPr>
      <w:r w:rsidRPr="00833185">
        <w:rPr>
          <w:rFonts w:ascii="Times New Roman" w:hAnsi="Times New Roman" w:cs="Times New Roman"/>
          <w:color w:val="auto"/>
        </w:rPr>
        <w:t xml:space="preserve"> </w:t>
      </w:r>
      <w:r w:rsidRPr="00833185">
        <w:rPr>
          <w:rFonts w:ascii="Times New Roman" w:hAnsi="Times New Roman" w:cs="Times New Roman"/>
          <w:i/>
          <w:iCs/>
          <w:color w:val="auto"/>
        </w:rPr>
        <w:t xml:space="preserve">Inovatívne nástroje IKT – základné, športové, pohybové a poznávacie aplikácie </w:t>
      </w:r>
    </w:p>
    <w:p w14:paraId="25EBFB8A" w14:textId="77777777" w:rsidR="0093271A" w:rsidRPr="00833185" w:rsidRDefault="0093271A" w:rsidP="0093271A">
      <w:pPr>
        <w:pStyle w:val="Default"/>
        <w:rPr>
          <w:rFonts w:ascii="Times New Roman" w:hAnsi="Times New Roman" w:cs="Times New Roman"/>
          <w:color w:val="auto"/>
        </w:rPr>
      </w:pPr>
      <w:r w:rsidRPr="00833185">
        <w:rPr>
          <w:rFonts w:ascii="Times New Roman" w:hAnsi="Times New Roman" w:cs="Times New Roman"/>
          <w:color w:val="auto"/>
        </w:rPr>
        <w:t xml:space="preserve"> </w:t>
      </w:r>
      <w:proofErr w:type="spellStart"/>
      <w:r w:rsidRPr="00833185">
        <w:rPr>
          <w:rFonts w:ascii="Times New Roman" w:hAnsi="Times New Roman" w:cs="Times New Roman"/>
          <w:i/>
          <w:iCs/>
          <w:color w:val="auto"/>
        </w:rPr>
        <w:t>Outdoorové</w:t>
      </w:r>
      <w:proofErr w:type="spellEnd"/>
      <w:r w:rsidRPr="00833185">
        <w:rPr>
          <w:rFonts w:ascii="Times New Roman" w:hAnsi="Times New Roman" w:cs="Times New Roman"/>
          <w:i/>
          <w:iCs/>
          <w:color w:val="auto"/>
        </w:rPr>
        <w:t xml:space="preserve"> IKT </w:t>
      </w:r>
    </w:p>
    <w:p w14:paraId="691D99E6" w14:textId="77777777" w:rsidR="005B0FCF" w:rsidRPr="00833185" w:rsidRDefault="005B0FCF">
      <w:pPr>
        <w:spacing w:line="0" w:lineRule="atLeast"/>
        <w:ind w:left="360"/>
        <w:rPr>
          <w:rFonts w:ascii="Times New Roman" w:eastAsia="Times New Roman" w:hAnsi="Times New Roman"/>
          <w:i/>
          <w:sz w:val="24"/>
          <w:szCs w:val="24"/>
        </w:rPr>
        <w:sectPr w:rsidR="005B0FCF" w:rsidRPr="00833185" w:rsidSect="008E2E73">
          <w:headerReference w:type="default" r:id="rId7"/>
          <w:footerReference w:type="default" r:id="rId8"/>
          <w:pgSz w:w="11900" w:h="16838"/>
          <w:pgMar w:top="1440" w:right="554" w:bottom="632" w:left="1140" w:header="0" w:footer="0" w:gutter="0"/>
          <w:cols w:space="0" w:equalWidth="0">
            <w:col w:w="9326"/>
          </w:cols>
          <w:docGrid w:linePitch="360"/>
        </w:sectPr>
      </w:pPr>
    </w:p>
    <w:p w14:paraId="2FA5F24F" w14:textId="77777777" w:rsidR="005B0FCF" w:rsidRPr="00833185" w:rsidRDefault="005B0FCF" w:rsidP="004C204E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833185">
        <w:rPr>
          <w:rFonts w:ascii="Times New Roman" w:eastAsia="Times New Roman" w:hAnsi="Times New Roman"/>
          <w:b/>
          <w:sz w:val="24"/>
          <w:szCs w:val="24"/>
        </w:rPr>
        <w:lastRenderedPageBreak/>
        <w:t>Absolventi vzdelávania získajú - OSVEDČENIE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o absolvovaní vzdelávania v rozsahu 50 hodín.</w:t>
      </w:r>
    </w:p>
    <w:p w14:paraId="0C4D8DCE" w14:textId="77777777" w:rsidR="005B0FCF" w:rsidRPr="00833185" w:rsidRDefault="005B0FCF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sz w:val="24"/>
          <w:szCs w:val="24"/>
        </w:rPr>
        <w:t>------------------------------------------------------------------------------------------------------------------------</w:t>
      </w:r>
    </w:p>
    <w:p w14:paraId="1645C7CB" w14:textId="77777777" w:rsidR="005B0FCF" w:rsidRPr="00833185" w:rsidRDefault="005B0FCF">
      <w:pPr>
        <w:spacing w:line="35" w:lineRule="exact"/>
        <w:rPr>
          <w:rFonts w:ascii="Times New Roman" w:eastAsia="Times New Roman" w:hAnsi="Times New Roman"/>
          <w:sz w:val="24"/>
          <w:szCs w:val="24"/>
        </w:rPr>
      </w:pPr>
    </w:p>
    <w:p w14:paraId="0E0E73D1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 xml:space="preserve">Cena VP:  </w:t>
      </w:r>
      <w:r w:rsidRPr="004C204E">
        <w:rPr>
          <w:rFonts w:ascii="Times New Roman" w:eastAsia="Times New Roman" w:hAnsi="Times New Roman"/>
          <w:b/>
          <w:sz w:val="24"/>
          <w:szCs w:val="24"/>
          <w:highlight w:val="yellow"/>
        </w:rPr>
        <w:t>110€/osoba</w:t>
      </w:r>
      <w:r w:rsidRPr="00833185">
        <w:rPr>
          <w:rFonts w:ascii="Times New Roman" w:eastAsia="Times New Roman" w:hAnsi="Times New Roman"/>
          <w:b/>
          <w:sz w:val="24"/>
          <w:szCs w:val="24"/>
        </w:rPr>
        <w:t xml:space="preserve"> + </w:t>
      </w:r>
      <w:r w:rsidR="00996A48" w:rsidRPr="00833185">
        <w:rPr>
          <w:rFonts w:ascii="Times New Roman" w:eastAsia="Times New Roman" w:hAnsi="Times New Roman"/>
          <w:b/>
          <w:sz w:val="24"/>
          <w:szCs w:val="24"/>
        </w:rPr>
        <w:t>110</w:t>
      </w:r>
      <w:r w:rsidRPr="00833185">
        <w:rPr>
          <w:rFonts w:ascii="Times New Roman" w:eastAsia="Times New Roman" w:hAnsi="Times New Roman"/>
          <w:b/>
          <w:sz w:val="24"/>
          <w:szCs w:val="24"/>
        </w:rPr>
        <w:t>€ stravovacie a ubytovacie služby (2xnoc, 2xPP)</w:t>
      </w:r>
    </w:p>
    <w:p w14:paraId="5B7DCDD3" w14:textId="77777777" w:rsidR="005B0FCF" w:rsidRPr="00833185" w:rsidRDefault="005B0FCF">
      <w:pPr>
        <w:spacing w:line="154" w:lineRule="exact"/>
        <w:rPr>
          <w:rFonts w:ascii="Times New Roman" w:eastAsia="Times New Roman" w:hAnsi="Times New Roman"/>
          <w:sz w:val="24"/>
          <w:szCs w:val="24"/>
        </w:rPr>
      </w:pPr>
    </w:p>
    <w:p w14:paraId="044DFAA3" w14:textId="77777777" w:rsidR="005B0FCF" w:rsidRPr="00833185" w:rsidRDefault="005B0FCF">
      <w:pPr>
        <w:tabs>
          <w:tab w:val="left" w:pos="4920"/>
        </w:tabs>
        <w:spacing w:line="0" w:lineRule="atLeast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 xml:space="preserve">Termín na prihlásenie: </w:t>
      </w:r>
      <w:r w:rsidR="004C204E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do</w:t>
      </w:r>
      <w:r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 xml:space="preserve"> </w:t>
      </w:r>
      <w:r w:rsidR="00C34D52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0</w:t>
      </w:r>
      <w:r w:rsidR="004C204E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2</w:t>
      </w:r>
      <w:r w:rsidR="00C34D52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/</w:t>
      </w:r>
      <w:r w:rsidR="004C204E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11/</w:t>
      </w:r>
      <w:r w:rsidR="00C34D52" w:rsidRPr="004C204E"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</w:rPr>
        <w:t>2026</w:t>
      </w:r>
    </w:p>
    <w:p w14:paraId="3E94F0AB" w14:textId="77777777" w:rsidR="005B0FCF" w:rsidRPr="00833185" w:rsidRDefault="005B0FCF">
      <w:pPr>
        <w:spacing w:line="168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2E1A576" w14:textId="77777777" w:rsidR="005B0FCF" w:rsidRPr="00833185" w:rsidRDefault="005B0FCF">
      <w:pPr>
        <w:spacing w:line="22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5959BCC" w14:textId="10054438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Kapacita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– max. </w:t>
      </w:r>
      <w:r w:rsidR="0093271A" w:rsidRPr="00833185">
        <w:rPr>
          <w:rFonts w:ascii="Times New Roman" w:eastAsia="Times New Roman" w:hAnsi="Times New Roman"/>
          <w:sz w:val="24"/>
          <w:szCs w:val="24"/>
        </w:rPr>
        <w:t>2</w:t>
      </w:r>
      <w:r w:rsidR="008F48EB">
        <w:rPr>
          <w:rFonts w:ascii="Times New Roman" w:eastAsia="Times New Roman" w:hAnsi="Times New Roman"/>
          <w:sz w:val="24"/>
          <w:szCs w:val="24"/>
        </w:rPr>
        <w:t>0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účastníkov</w:t>
      </w:r>
    </w:p>
    <w:p w14:paraId="6786CBBB" w14:textId="77777777" w:rsidR="005B0FCF" w:rsidRPr="00833185" w:rsidRDefault="005B0FCF">
      <w:pPr>
        <w:spacing w:line="309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942B0FB" w14:textId="77777777" w:rsidR="005B0FCF" w:rsidRPr="00833185" w:rsidRDefault="005B0FCF" w:rsidP="00996A48">
      <w:pPr>
        <w:spacing w:line="265" w:lineRule="auto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Oznam o</w:t>
      </w:r>
      <w:r w:rsidR="004C204E">
        <w:rPr>
          <w:rFonts w:ascii="Times New Roman" w:eastAsia="Times New Roman" w:hAnsi="Times New Roman"/>
          <w:b/>
          <w:sz w:val="24"/>
          <w:szCs w:val="24"/>
        </w:rPr>
        <w:t> </w:t>
      </w:r>
      <w:r w:rsidRPr="00833185">
        <w:rPr>
          <w:rFonts w:ascii="Times New Roman" w:eastAsia="Times New Roman" w:hAnsi="Times New Roman"/>
          <w:b/>
          <w:sz w:val="24"/>
          <w:szCs w:val="24"/>
        </w:rPr>
        <w:t>zaradení</w:t>
      </w:r>
      <w:r w:rsidR="004C204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33185">
        <w:rPr>
          <w:rFonts w:ascii="Times New Roman" w:eastAsia="Times New Roman" w:hAnsi="Times New Roman"/>
          <w:b/>
          <w:sz w:val="24"/>
          <w:szCs w:val="24"/>
        </w:rPr>
        <w:t>/</w:t>
      </w:r>
      <w:r w:rsidR="004C204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33185">
        <w:rPr>
          <w:rFonts w:ascii="Times New Roman" w:eastAsia="Times New Roman" w:hAnsi="Times New Roman"/>
          <w:b/>
          <w:sz w:val="24"/>
          <w:szCs w:val="24"/>
        </w:rPr>
        <w:t>nezaradení uchádzačov na vzdelávanie: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elektronicky do sedem dní po ukončení prihlasovania.</w:t>
      </w:r>
    </w:p>
    <w:p w14:paraId="4E8C642D" w14:textId="77777777" w:rsidR="005B0FCF" w:rsidRPr="00833185" w:rsidRDefault="005B0FCF">
      <w:pPr>
        <w:spacing w:line="310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AEBE7C3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Poplatok: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zaradení účastníci budú vyzvaní elektronicky o uhradenie poplatku za vzdelávanie.</w:t>
      </w:r>
    </w:p>
    <w:p w14:paraId="472726BD" w14:textId="77777777" w:rsidR="005B0FCF" w:rsidRPr="00833185" w:rsidRDefault="005B0FCF">
      <w:pPr>
        <w:spacing w:line="340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4060716" w14:textId="77777777" w:rsidR="005B0FCF" w:rsidRPr="00833185" w:rsidRDefault="005B0FCF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Pokyny k vzdelávaniu: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najneskôr sedem dní pred vzdelávaním elektronicky.</w:t>
      </w:r>
    </w:p>
    <w:p w14:paraId="364ABC72" w14:textId="77777777" w:rsidR="005B0FCF" w:rsidRPr="00833185" w:rsidRDefault="005B0FCF">
      <w:pPr>
        <w:spacing w:line="350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6C2C3901" w14:textId="77777777" w:rsidR="005B0FCF" w:rsidRPr="00833185" w:rsidRDefault="005B0FCF" w:rsidP="00996A48">
      <w:pPr>
        <w:spacing w:line="262" w:lineRule="auto"/>
        <w:rPr>
          <w:rFonts w:ascii="Times New Roman" w:eastAsia="Times New Roman" w:hAnsi="Times New Roman"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Náklady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si hradí účastník z vlastných zdrojov alebo zo zdrojov vysielajúcej organizácie.</w:t>
      </w:r>
    </w:p>
    <w:p w14:paraId="7793C229" w14:textId="77777777" w:rsidR="005B0FCF" w:rsidRPr="00833185" w:rsidRDefault="005B0FCF">
      <w:pPr>
        <w:spacing w:line="328" w:lineRule="exact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A8CA730" w14:textId="77777777" w:rsidR="005B0FCF" w:rsidRPr="00833185" w:rsidRDefault="005B0FCF" w:rsidP="00996A48">
      <w:pPr>
        <w:spacing w:line="279" w:lineRule="auto"/>
        <w:ind w:right="1300"/>
        <w:rPr>
          <w:rFonts w:ascii="Times New Roman" w:eastAsia="Times New Roman" w:hAnsi="Times New Roman"/>
          <w:b/>
          <w:sz w:val="24"/>
          <w:szCs w:val="24"/>
        </w:rPr>
      </w:pPr>
      <w:r w:rsidRPr="00833185">
        <w:rPr>
          <w:rFonts w:ascii="Times New Roman" w:eastAsia="Times New Roman" w:hAnsi="Times New Roman"/>
          <w:b/>
          <w:sz w:val="24"/>
          <w:szCs w:val="24"/>
        </w:rPr>
        <w:t>Občerstvenie a pitný režim</w:t>
      </w:r>
      <w:r w:rsidRPr="00833185">
        <w:rPr>
          <w:rFonts w:ascii="Times New Roman" w:eastAsia="Times New Roman" w:hAnsi="Times New Roman"/>
          <w:sz w:val="24"/>
          <w:szCs w:val="24"/>
        </w:rPr>
        <w:t xml:space="preserve"> bude zabezpečený pre všetkých prihlásených účastníkov. Pre účastníkov vzdelávania bude odporučený </w:t>
      </w:r>
      <w:r w:rsidRPr="00833185">
        <w:rPr>
          <w:rFonts w:ascii="Times New Roman" w:eastAsia="Times New Roman" w:hAnsi="Times New Roman"/>
          <w:b/>
          <w:sz w:val="24"/>
          <w:szCs w:val="24"/>
        </w:rPr>
        <w:t>učebný materiál.</w:t>
      </w:r>
    </w:p>
    <w:p w14:paraId="00F6C5DE" w14:textId="77777777" w:rsidR="005B0FCF" w:rsidRPr="00833185" w:rsidRDefault="005B0FCF">
      <w:pPr>
        <w:spacing w:line="344" w:lineRule="exact"/>
        <w:rPr>
          <w:rFonts w:ascii="Times New Roman" w:eastAsia="Times New Roman" w:hAnsi="Times New Roman"/>
          <w:sz w:val="24"/>
          <w:szCs w:val="24"/>
        </w:rPr>
      </w:pPr>
    </w:p>
    <w:p w14:paraId="161178A5" w14:textId="77777777" w:rsidR="007E0E5D" w:rsidRDefault="005B0FCF">
      <w:pPr>
        <w:spacing w:line="0" w:lineRule="atLeast"/>
        <w:rPr>
          <w:rFonts w:ascii="Times New Roman" w:eastAsia="Times New Roman" w:hAnsi="Times New Roman"/>
          <w:i/>
          <w:color w:val="0070C0"/>
          <w:sz w:val="24"/>
          <w:szCs w:val="24"/>
          <w:u w:val="single"/>
        </w:rPr>
      </w:pPr>
      <w:r w:rsidRPr="00833185">
        <w:rPr>
          <w:rFonts w:ascii="Times New Roman" w:eastAsia="Times New Roman" w:hAnsi="Times New Roman"/>
          <w:b/>
          <w:i/>
          <w:sz w:val="24"/>
          <w:szCs w:val="24"/>
        </w:rPr>
        <w:t>Kontaktná osoba:</w:t>
      </w:r>
      <w:r w:rsidRPr="00833185">
        <w:rPr>
          <w:rFonts w:ascii="Times New Roman" w:eastAsia="Times New Roman" w:hAnsi="Times New Roman"/>
          <w:i/>
          <w:sz w:val="24"/>
          <w:szCs w:val="24"/>
        </w:rPr>
        <w:t xml:space="preserve"> Mgr. </w:t>
      </w:r>
      <w:r w:rsidR="00C34D52" w:rsidRPr="00833185">
        <w:rPr>
          <w:rFonts w:ascii="Times New Roman" w:eastAsia="Times New Roman" w:hAnsi="Times New Roman"/>
          <w:i/>
          <w:sz w:val="24"/>
          <w:szCs w:val="24"/>
        </w:rPr>
        <w:t>Maroš Lukáč</w:t>
      </w:r>
      <w:r w:rsidRPr="00833185">
        <w:rPr>
          <w:rFonts w:ascii="Times New Roman" w:eastAsia="Times New Roman" w:hAnsi="Times New Roman"/>
          <w:i/>
          <w:sz w:val="24"/>
          <w:szCs w:val="24"/>
        </w:rPr>
        <w:t>, e-mail:</w:t>
      </w:r>
      <w:r w:rsidRPr="00833185">
        <w:rPr>
          <w:rFonts w:ascii="Times New Roman" w:eastAsia="Times New Roman" w:hAnsi="Times New Roman"/>
          <w:i/>
          <w:color w:val="0070C0"/>
          <w:sz w:val="24"/>
          <w:szCs w:val="24"/>
        </w:rPr>
        <w:t xml:space="preserve"> </w:t>
      </w:r>
      <w:hyperlink r:id="rId9" w:history="1">
        <w:r w:rsidR="00974828" w:rsidRPr="00833185">
          <w:rPr>
            <w:rStyle w:val="Hypertextovprepojenie"/>
            <w:rFonts w:ascii="Times New Roman" w:eastAsia="Times New Roman" w:hAnsi="Times New Roman"/>
            <w:i/>
            <w:sz w:val="24"/>
            <w:szCs w:val="24"/>
          </w:rPr>
          <w:t>maros.lukac</w:t>
        </w:r>
        <w:r w:rsidR="00565320" w:rsidRPr="00833185">
          <w:rPr>
            <w:rStyle w:val="Hypertextovprepojenie"/>
            <w:rFonts w:ascii="Times New Roman" w:eastAsia="Times New Roman" w:hAnsi="Times New Roman"/>
            <w:i/>
            <w:sz w:val="24"/>
            <w:szCs w:val="24"/>
          </w:rPr>
          <w:t>@sportcenter.sk</w:t>
        </w:r>
      </w:hyperlink>
    </w:p>
    <w:p w14:paraId="374DFEC0" w14:textId="77777777" w:rsidR="006A065E" w:rsidRDefault="006A065E">
      <w:pPr>
        <w:spacing w:line="0" w:lineRule="atLeast"/>
        <w:rPr>
          <w:rFonts w:ascii="Times New Roman" w:eastAsia="Times New Roman" w:hAnsi="Times New Roman"/>
          <w:i/>
          <w:color w:val="0070C0"/>
          <w:sz w:val="24"/>
          <w:szCs w:val="24"/>
          <w:u w:val="single"/>
        </w:rPr>
      </w:pPr>
    </w:p>
    <w:p w14:paraId="4632E28E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u w:val="single"/>
          <w:lang w:eastAsia="zh-CN"/>
        </w:rPr>
        <w:t>Informácie o spracúvaní osobných údajov:</w:t>
      </w:r>
    </w:p>
    <w:p w14:paraId="292A38CE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53D1FACC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Účel spracovania osobných údajov:</w:t>
      </w:r>
    </w:p>
    <w:p w14:paraId="398F3449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45D595A2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zmluvy, ktorej zmluvnou stranou je dotknutá osoba – čiže zaregistrovanie účasti dotknutej osoby na inovačnom vzdelávaní</w:t>
      </w:r>
    </w:p>
    <w:p w14:paraId="2DDA3BC6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vzájomnú operatívnu komunikáciu, a</w:t>
      </w:r>
    </w:p>
    <w:p w14:paraId="2833DF31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plnenie povinností a uplatňovanie práv vyplývajúcich z tohto zmluvného vzťahu.</w:t>
      </w:r>
    </w:p>
    <w:p w14:paraId="6906207B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2B190C0A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Doba uchovávania osobných údajov:</w:t>
      </w:r>
    </w:p>
    <w:p w14:paraId="7AEFB10C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Osobné údaje v rozsahu prihlášky na inovačné vzdelávanie budú spracúvané po dobu trvania tejto zmluvy. Po jej ukončení budú údaje uchovávané len počas doby nevyhnutnej na:</w:t>
      </w:r>
    </w:p>
    <w:p w14:paraId="58681C42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splnenie vzájomných povinností,</w:t>
      </w:r>
    </w:p>
    <w:p w14:paraId="2D10F668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uplatnenie vzájomných nárokov vyplývajúcich z tejto zmluvy alebo vzniknutých na jej základe.</w:t>
      </w:r>
    </w:p>
    <w:p w14:paraId="7EC9B2DE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Poskytnutie osobných údajov je zmluvnou požiadavkou, bez ich poskytnutia nie je možné uzatvorenie a plnenie zmluvy.</w:t>
      </w:r>
    </w:p>
    <w:p w14:paraId="1ADFEC9B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Uchovávanie osobných údajov sa riadi registratúrnym plánom a poriadkom NŠC.</w:t>
      </w:r>
    </w:p>
    <w:p w14:paraId="1B84B6D3" w14:textId="77777777" w:rsidR="006A065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4D667F30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Kategórie príjemcov osobných údajov:</w:t>
      </w:r>
    </w:p>
    <w:p w14:paraId="702A39AA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Osobné údaje môžu byť sprístupnené nasledovným subjektom:</w:t>
      </w:r>
    </w:p>
    <w:p w14:paraId="1EF317CF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lastRenderedPageBreak/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osobám konajúcim na základe poverenia NŠC,</w:t>
      </w:r>
    </w:p>
    <w:p w14:paraId="6EE52D26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sprostredkovateľom,</w:t>
      </w:r>
    </w:p>
    <w:p w14:paraId="6901F98C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prípadne právnym zástupcom, audítorom,</w:t>
      </w:r>
    </w:p>
    <w:p w14:paraId="0BCF5BAF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orgánom štátnej správy a verejnej moci na výkon kontroly a dozoru.</w:t>
      </w:r>
    </w:p>
    <w:p w14:paraId="2CFD0AAA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028ED72E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Práva dotknutej osoby:</w:t>
      </w:r>
    </w:p>
    <w:p w14:paraId="3CE1B4C3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Dotknutá osoba má v súvislosti so spracúvaním osobných údajov tieto práva:</w:t>
      </w:r>
    </w:p>
    <w:p w14:paraId="39E06766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potvrdenie o tom, či NŠC spracúva jej osobné údaje, a získať prístup k týmto údajom.</w:t>
      </w:r>
    </w:p>
    <w:p w14:paraId="70EB7444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Požadovať opravu, vymazanie alebo obmedzenie spracovania osobných údajov.</w:t>
      </w:r>
    </w:p>
    <w:p w14:paraId="13D84819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Využiť právo na prenosnosť údajov v štruktúrovanom, bežne používanom a strojovo čitateľnom formáte a preniesť ich ďalšiemu prevádzkovateľovi.</w:t>
      </w:r>
    </w:p>
    <w:p w14:paraId="6B529011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596DC3BA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•</w:t>
      </w: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ab/>
        <w:t>Akékoľvek spory alebo nezrovnalosti sa NŠC snaží riešiť priateľskou dohodou.</w:t>
      </w:r>
    </w:p>
    <w:p w14:paraId="62FA919B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</w:p>
    <w:p w14:paraId="41B0DBBF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Prenos osobných údajov:</w:t>
      </w:r>
    </w:p>
    <w:p w14:paraId="38EB1291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2D3418E6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</w:p>
    <w:p w14:paraId="42ABE953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b/>
          <w:bCs/>
          <w:iCs/>
          <w:spacing w:val="-2"/>
          <w:sz w:val="24"/>
          <w:szCs w:val="24"/>
          <w:lang w:eastAsia="zh-CN"/>
        </w:rPr>
        <w:t>Ďalšie informácie:</w:t>
      </w:r>
    </w:p>
    <w:p w14:paraId="5822F0B7" w14:textId="77777777" w:rsidR="006A065E" w:rsidRPr="006060DE" w:rsidRDefault="006A065E" w:rsidP="006A065E">
      <w:pPr>
        <w:suppressAutoHyphens/>
        <w:spacing w:line="276" w:lineRule="auto"/>
        <w:jc w:val="both"/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</w:pPr>
      <w:r w:rsidRPr="006060DE">
        <w:rPr>
          <w:rFonts w:ascii="Times New Roman" w:eastAsia="Courier New" w:hAnsi="Times New Roman" w:cs="Times New Roman"/>
          <w:iCs/>
          <w:spacing w:val="-2"/>
          <w:sz w:val="24"/>
          <w:szCs w:val="24"/>
          <w:lang w:eastAsia="zh-CN"/>
        </w:rPr>
        <w:t>Podrobné informácie o spracúvaní osobných údajov sú dostupné na kontaktnom mieste v priestoroch NŠC, alebo na webovej stránke NŠC v sekcii „Ochrana osobných údajov“.</w:t>
      </w:r>
    </w:p>
    <w:p w14:paraId="4F7974F8" w14:textId="77777777" w:rsidR="006A065E" w:rsidRDefault="006A065E">
      <w:pPr>
        <w:spacing w:line="0" w:lineRule="atLeast"/>
        <w:rPr>
          <w:rFonts w:ascii="Times New Roman" w:eastAsia="Times New Roman" w:hAnsi="Times New Roman"/>
          <w:i/>
          <w:color w:val="0070C0"/>
          <w:sz w:val="24"/>
          <w:u w:val="single"/>
        </w:rPr>
      </w:pPr>
    </w:p>
    <w:sectPr w:rsidR="006A065E"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86A02" w14:textId="77777777" w:rsidR="00FB4AE8" w:rsidRDefault="00FB4AE8" w:rsidP="008E2E73">
      <w:r>
        <w:separator/>
      </w:r>
    </w:p>
  </w:endnote>
  <w:endnote w:type="continuationSeparator" w:id="0">
    <w:p w14:paraId="2BD710EA" w14:textId="77777777" w:rsidR="00FB4AE8" w:rsidRDefault="00FB4AE8" w:rsidP="008E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7365" w14:textId="77777777" w:rsidR="008E2E73" w:rsidRDefault="008E2E73" w:rsidP="008E2E73">
    <w:pPr>
      <w:pStyle w:val="Pta"/>
      <w:ind w:left="-11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04DBC" w14:textId="77777777" w:rsidR="00FB4AE8" w:rsidRDefault="00FB4AE8" w:rsidP="008E2E73">
      <w:r>
        <w:separator/>
      </w:r>
    </w:p>
  </w:footnote>
  <w:footnote w:type="continuationSeparator" w:id="0">
    <w:p w14:paraId="40A7F6C0" w14:textId="77777777" w:rsidR="00FB4AE8" w:rsidRDefault="00FB4AE8" w:rsidP="008E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BF85" w14:textId="77777777" w:rsidR="008E2E73" w:rsidRDefault="00FB4AE8" w:rsidP="008E2E73">
    <w:pPr>
      <w:pStyle w:val="Hlavika"/>
      <w:ind w:left="-1134" w:right="-1312"/>
    </w:pPr>
    <w:r>
      <w:rPr>
        <w:noProof/>
      </w:rPr>
      <w:pict w14:anchorId="6EF58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2" o:spid="_x0000_i1025" type="#_x0000_t75" alt="Obrázok, na ktorom je text, písmo, snímka obrazovky, logo&#10;&#10;Automaticky generovaný popis" style="width:579pt;height:81pt;visibility:visible">
          <v:imagedata r:id="rId1" o:title="Obrázok, na ktorom je text, písmo, snímka obrazovky, logo&#10;&#10;Automaticky generovaný popis" croptop="14334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19F41A4"/>
    <w:multiLevelType w:val="hybridMultilevel"/>
    <w:tmpl w:val="D5DAC7B8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44D37"/>
    <w:multiLevelType w:val="hybridMultilevel"/>
    <w:tmpl w:val="18D031E4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79312885"/>
    <w:multiLevelType w:val="hybridMultilevel"/>
    <w:tmpl w:val="4516C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98577">
    <w:abstractNumId w:val="0"/>
  </w:num>
  <w:num w:numId="2" w16cid:durableId="487329525">
    <w:abstractNumId w:val="1"/>
  </w:num>
  <w:num w:numId="3" w16cid:durableId="35279800">
    <w:abstractNumId w:val="2"/>
  </w:num>
  <w:num w:numId="4" w16cid:durableId="1853059507">
    <w:abstractNumId w:val="3"/>
  </w:num>
  <w:num w:numId="5" w16cid:durableId="855313061">
    <w:abstractNumId w:val="4"/>
  </w:num>
  <w:num w:numId="6" w16cid:durableId="219631095">
    <w:abstractNumId w:val="5"/>
  </w:num>
  <w:num w:numId="7" w16cid:durableId="1005325231">
    <w:abstractNumId w:val="7"/>
  </w:num>
  <w:num w:numId="8" w16cid:durableId="1701589393">
    <w:abstractNumId w:val="9"/>
  </w:num>
  <w:num w:numId="9" w16cid:durableId="1007949785">
    <w:abstractNumId w:val="6"/>
  </w:num>
  <w:num w:numId="10" w16cid:durableId="2679357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6A48"/>
    <w:rsid w:val="000F2512"/>
    <w:rsid w:val="00134B74"/>
    <w:rsid w:val="001B4608"/>
    <w:rsid w:val="002B7CD3"/>
    <w:rsid w:val="004C204E"/>
    <w:rsid w:val="00565320"/>
    <w:rsid w:val="005B0FCF"/>
    <w:rsid w:val="006A065E"/>
    <w:rsid w:val="007E0E5D"/>
    <w:rsid w:val="008255ED"/>
    <w:rsid w:val="00833185"/>
    <w:rsid w:val="008E2E73"/>
    <w:rsid w:val="008F48EB"/>
    <w:rsid w:val="0093271A"/>
    <w:rsid w:val="00974828"/>
    <w:rsid w:val="0099438F"/>
    <w:rsid w:val="00996A48"/>
    <w:rsid w:val="00AC76F4"/>
    <w:rsid w:val="00C2299D"/>
    <w:rsid w:val="00C34D52"/>
    <w:rsid w:val="00D93838"/>
    <w:rsid w:val="00DD6593"/>
    <w:rsid w:val="00E166A5"/>
    <w:rsid w:val="00E17051"/>
    <w:rsid w:val="00F73AA9"/>
    <w:rsid w:val="00F767BF"/>
    <w:rsid w:val="00FB4AE8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CF8A67"/>
  <w15:chartTrackingRefBased/>
  <w15:docId w15:val="{8A58B264-8FE8-4222-9CEA-4AB54628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E2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2E73"/>
  </w:style>
  <w:style w:type="paragraph" w:styleId="Pta">
    <w:name w:val="footer"/>
    <w:basedOn w:val="Normlny"/>
    <w:link w:val="PtaChar"/>
    <w:uiPriority w:val="99"/>
    <w:unhideWhenUsed/>
    <w:rsid w:val="008E2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E73"/>
  </w:style>
  <w:style w:type="character" w:styleId="PouitHypertextovPrepojenie">
    <w:name w:val="FollowedHyperlink"/>
    <w:uiPriority w:val="99"/>
    <w:semiHidden/>
    <w:unhideWhenUsed/>
    <w:rsid w:val="008E2E73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id.belosic@sportcente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Links>
    <vt:vector size="6" baseType="variant">
      <vt:variant>
        <vt:i4>7471115</vt:i4>
      </vt:variant>
      <vt:variant>
        <vt:i4>0</vt:i4>
      </vt:variant>
      <vt:variant>
        <vt:i4>0</vt:i4>
      </vt:variant>
      <vt:variant>
        <vt:i4>5</vt:i4>
      </vt:variant>
      <vt:variant>
        <vt:lpwstr>mailto:david.belosic@sportcenter.sk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4</cp:revision>
  <dcterms:created xsi:type="dcterms:W3CDTF">2026-05-28T10:00:00Z</dcterms:created>
  <dcterms:modified xsi:type="dcterms:W3CDTF">2026-06-10T12:14:00Z</dcterms:modified>
</cp:coreProperties>
</file>